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3" w:rsidRPr="006F59A7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Выписка</w:t>
      </w:r>
    </w:p>
    <w:p w:rsidR="00727883" w:rsidRPr="009E53AB" w:rsidRDefault="00727883" w:rsidP="006F59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 xml:space="preserve">из Положения </w:t>
      </w:r>
      <w:r w:rsidR="00B21BEC" w:rsidRPr="00B21BEC">
        <w:rPr>
          <w:rFonts w:ascii="Times New Roman" w:hAnsi="Times New Roman"/>
          <w:bCs/>
          <w:sz w:val="28"/>
          <w:szCs w:val="24"/>
        </w:rPr>
        <w:t>об о</w:t>
      </w:r>
      <w:r w:rsidR="00B21BEC" w:rsidRPr="00410C8A">
        <w:rPr>
          <w:rFonts w:ascii="Times New Roman" w:hAnsi="Times New Roman"/>
          <w:bCs/>
          <w:sz w:val="28"/>
          <w:szCs w:val="24"/>
        </w:rPr>
        <w:t xml:space="preserve">тделе </w:t>
      </w:r>
      <w:r w:rsidR="00410C8A" w:rsidRPr="00410C8A">
        <w:rPr>
          <w:rFonts w:ascii="Times New Roman" w:hAnsi="Times New Roman"/>
          <w:bCs/>
          <w:sz w:val="28"/>
          <w:szCs w:val="28"/>
        </w:rPr>
        <w:t xml:space="preserve">статистики уровня жизни и обследований домашних хозяйств </w:t>
      </w:r>
      <w:r w:rsidRPr="00727883">
        <w:rPr>
          <w:rFonts w:ascii="Times New Roman" w:hAnsi="Times New Roman"/>
          <w:sz w:val="28"/>
          <w:szCs w:val="28"/>
        </w:rPr>
        <w:t xml:space="preserve">Управления Федеральной службы государственной статистики по Северо-Кавказскому федеральному округу, </w:t>
      </w:r>
      <w:r w:rsidRPr="009E53AB">
        <w:rPr>
          <w:rFonts w:ascii="Times New Roman" w:hAnsi="Times New Roman"/>
          <w:sz w:val="28"/>
          <w:szCs w:val="28"/>
        </w:rPr>
        <w:t xml:space="preserve">утвержденного приказом </w:t>
      </w:r>
      <w:r w:rsidR="00B437E2">
        <w:rPr>
          <w:rFonts w:ascii="Times New Roman" w:hAnsi="Times New Roman"/>
          <w:sz w:val="28"/>
          <w:szCs w:val="28"/>
        </w:rPr>
        <w:br/>
      </w:r>
      <w:r w:rsidRPr="009E53AB">
        <w:rPr>
          <w:rFonts w:ascii="Times New Roman" w:hAnsi="Times New Roman"/>
          <w:sz w:val="28"/>
          <w:szCs w:val="28"/>
        </w:rPr>
        <w:t>Северо-</w:t>
      </w:r>
      <w:proofErr w:type="spellStart"/>
      <w:r w:rsidR="009E53A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9E53AB">
        <w:rPr>
          <w:rFonts w:ascii="Times New Roman" w:hAnsi="Times New Roman"/>
          <w:sz w:val="28"/>
          <w:szCs w:val="28"/>
        </w:rPr>
        <w:t xml:space="preserve"> от 01.07.2021 № 142</w:t>
      </w:r>
      <w:r w:rsidRPr="009E53AB">
        <w:rPr>
          <w:rFonts w:ascii="Times New Roman" w:hAnsi="Times New Roman"/>
          <w:sz w:val="28"/>
          <w:szCs w:val="28"/>
        </w:rPr>
        <w:t>-пр</w:t>
      </w:r>
    </w:p>
    <w:p w:rsidR="00727883" w:rsidRDefault="00727883" w:rsidP="00727883">
      <w:pPr>
        <w:spacing w:after="0"/>
      </w:pP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EA5">
        <w:rPr>
          <w:rFonts w:ascii="Times New Roman" w:hAnsi="Times New Roman"/>
          <w:b/>
          <w:sz w:val="28"/>
          <w:szCs w:val="28"/>
        </w:rPr>
        <w:t>. Задачи Отдела</w:t>
      </w: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0658" w:rsidRPr="00510658" w:rsidRDefault="00510658" w:rsidP="00510658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658">
        <w:rPr>
          <w:rFonts w:ascii="Times New Roman" w:hAnsi="Times New Roman"/>
          <w:sz w:val="28"/>
          <w:szCs w:val="28"/>
        </w:rPr>
        <w:t>4. Основными задачами отдела являются: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t xml:space="preserve">4.1. Формирование официальной статистической информации </w:t>
      </w:r>
      <w:r w:rsidRPr="00510658">
        <w:rPr>
          <w:rFonts w:ascii="Times New Roman" w:hAnsi="Times New Roman"/>
          <w:sz w:val="28"/>
          <w:szCs w:val="24"/>
        </w:rPr>
        <w:t>об уровне жизни населения</w:t>
      </w:r>
      <w:r w:rsidRPr="00510658">
        <w:rPr>
          <w:rFonts w:ascii="Times New Roman" w:hAnsi="Times New Roman"/>
          <w:sz w:val="28"/>
          <w:szCs w:val="28"/>
        </w:rPr>
        <w:t xml:space="preserve"> в Ставропольском крае для последующего представления в установленном порядке Губернатору Ставропольского края, краевым органам государственной власти, органам местного самоуправления, средствам массовой информации, организациям и гражданам в соответствии с производственным  планом Росстата;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4"/>
        </w:rPr>
        <w:t>4.2. Участие в р</w:t>
      </w:r>
      <w:r w:rsidRPr="00510658">
        <w:rPr>
          <w:rFonts w:ascii="Times New Roman" w:hAnsi="Times New Roman"/>
          <w:sz w:val="28"/>
          <w:szCs w:val="28"/>
        </w:rPr>
        <w:t>азработке в установленном порядке, в пределах своей компетенции, официальной статистической методологии для проведения федеральных статистических наблюдений и формировании официальной статистической информации. Обеспечение реализации</w:t>
      </w:r>
      <w:r w:rsidRPr="00510658">
        <w:rPr>
          <w:rFonts w:ascii="Times New Roman" w:hAnsi="Times New Roman"/>
          <w:i/>
          <w:sz w:val="28"/>
          <w:szCs w:val="28"/>
        </w:rPr>
        <w:t xml:space="preserve"> </w:t>
      </w:r>
      <w:r w:rsidRPr="00510658">
        <w:rPr>
          <w:rFonts w:ascii="Times New Roman" w:hAnsi="Times New Roman"/>
          <w:sz w:val="28"/>
          <w:szCs w:val="28"/>
        </w:rPr>
        <w:t>официальной методологии и принципов официальной статистики в области уровня жизни населения;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t xml:space="preserve">4.3. Участие в подготовке предложений при разработке </w:t>
      </w:r>
      <w:hyperlink r:id="rId6" w:history="1">
        <w:r w:rsidRPr="00510658">
          <w:rPr>
            <w:rFonts w:ascii="Times New Roman" w:hAnsi="Times New Roman"/>
            <w:sz w:val="28"/>
            <w:szCs w:val="28"/>
          </w:rPr>
          <w:t>форм</w:t>
        </w:r>
      </w:hyperlink>
      <w:r w:rsidRPr="00510658">
        <w:rPr>
          <w:rFonts w:ascii="Times New Roman" w:hAnsi="Times New Roman"/>
          <w:sz w:val="28"/>
          <w:szCs w:val="28"/>
        </w:rPr>
        <w:t xml:space="preserve"> федерального статистического наблюдения и указаний по их заполнению; 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t>4.4. Подготовка, методологическое обеспечение, проведение федеральных статистических наблюдений в сфере деятельности отдела и подготовка к автоматизированной обработке данных, полученных в результате этих наблюдений, в целях формирования официальной статистической информации в области уровня жизни населения;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t>4.5. Организация работы по выполнению в отделе требований федеральных законов, актов Президента Российской Федерации, Правительства Российской Федерации, Минэкономразвития России, приказов Росстата, законов Ставропольского края и иных нормативных правовых актов по вопросам, относящимся к компетенции отдела.</w:t>
      </w:r>
    </w:p>
    <w:p w:rsidR="00510658" w:rsidRDefault="00510658" w:rsidP="00A50E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EA5" w:rsidRPr="00A50EA5" w:rsidRDefault="00A50EA5" w:rsidP="00A50E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50EA5">
        <w:rPr>
          <w:rFonts w:ascii="Times New Roman" w:hAnsi="Times New Roman"/>
          <w:b/>
          <w:sz w:val="28"/>
          <w:szCs w:val="28"/>
        </w:rPr>
        <w:t>. Функции Отдела</w:t>
      </w:r>
    </w:p>
    <w:p w:rsidR="00A50EA5" w:rsidRPr="00A50EA5" w:rsidRDefault="00A50EA5" w:rsidP="00A50EA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4"/>
        </w:rPr>
        <w:t>5.</w:t>
      </w:r>
      <w:r w:rsidRPr="00510658">
        <w:rPr>
          <w:rFonts w:ascii="Times New Roman" w:hAnsi="Times New Roman"/>
          <w:b/>
          <w:sz w:val="28"/>
          <w:szCs w:val="24"/>
        </w:rPr>
        <w:t xml:space="preserve"> </w:t>
      </w:r>
      <w:r w:rsidRPr="00510658">
        <w:rPr>
          <w:rFonts w:ascii="Times New Roman" w:hAnsi="Times New Roman"/>
          <w:sz w:val="28"/>
          <w:szCs w:val="24"/>
        </w:rPr>
        <w:t xml:space="preserve">Отдел </w:t>
      </w:r>
      <w:r w:rsidRPr="00510658">
        <w:rPr>
          <w:rFonts w:ascii="Times New Roman" w:hAnsi="Times New Roman"/>
          <w:sz w:val="28"/>
          <w:szCs w:val="28"/>
        </w:rPr>
        <w:t>осуществляет следующие функции: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t xml:space="preserve">5.1. </w:t>
      </w:r>
      <w:r w:rsidRPr="00510658">
        <w:rPr>
          <w:rFonts w:ascii="Times New Roman" w:hAnsi="Times New Roman"/>
          <w:b/>
          <w:sz w:val="28"/>
          <w:szCs w:val="28"/>
        </w:rPr>
        <w:t>В части формирования официальной статистической информации, характеризующей уровень жизни населения в Ставропольском крае для последующего представления Северо-</w:t>
      </w:r>
      <w:proofErr w:type="spellStart"/>
      <w:r w:rsidRPr="00510658">
        <w:rPr>
          <w:rFonts w:ascii="Times New Roman" w:hAnsi="Times New Roman"/>
          <w:b/>
          <w:sz w:val="28"/>
          <w:szCs w:val="28"/>
        </w:rPr>
        <w:t>Кавказстатом</w:t>
      </w:r>
      <w:proofErr w:type="spellEnd"/>
      <w:r w:rsidRPr="00510658">
        <w:rPr>
          <w:rFonts w:ascii="Times New Roman" w:hAnsi="Times New Roman"/>
          <w:b/>
          <w:sz w:val="28"/>
          <w:szCs w:val="28"/>
        </w:rPr>
        <w:t xml:space="preserve"> в установленном порядке Губернатору Ставропольского края, Правительству Ставропольского края, иным органам государственной власти, органам местного самоуправления, средствам массовой информации, организациям и гражданам: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10658">
        <w:rPr>
          <w:rFonts w:ascii="Times New Roman" w:hAnsi="Times New Roman"/>
          <w:sz w:val="28"/>
          <w:szCs w:val="28"/>
        </w:rPr>
        <w:lastRenderedPageBreak/>
        <w:t xml:space="preserve">5.1.1. Обеспечение организации и проведение </w:t>
      </w:r>
      <w:r w:rsidRPr="00510658">
        <w:rPr>
          <w:rFonts w:ascii="Times New Roman" w:hAnsi="Times New Roman"/>
          <w:sz w:val="28"/>
          <w:szCs w:val="24"/>
        </w:rPr>
        <w:t xml:space="preserve">федеральных статистических наблюдений </w:t>
      </w:r>
      <w:r w:rsidRPr="00510658">
        <w:rPr>
          <w:rFonts w:ascii="Times New Roman" w:hAnsi="Times New Roman"/>
          <w:sz w:val="28"/>
          <w:szCs w:val="28"/>
        </w:rPr>
        <w:t xml:space="preserve">в области уровня жизни населения, </w:t>
      </w:r>
      <w:r w:rsidRPr="00510658">
        <w:rPr>
          <w:rFonts w:ascii="Times New Roman" w:hAnsi="Times New Roman"/>
          <w:sz w:val="28"/>
          <w:szCs w:val="24"/>
        </w:rPr>
        <w:t>осуществление формирования их итогов и предоставление пользователям указанной статистической информации;</w:t>
      </w:r>
    </w:p>
    <w:p w:rsidR="00510658" w:rsidRPr="00510658" w:rsidRDefault="00510658" w:rsidP="0051065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t xml:space="preserve">5.1.2. Предоставление пользователям официальной статистической информации по приоритетным направлениям статистики уровня жизни населения, </w:t>
      </w:r>
      <w:r w:rsidRPr="00510658">
        <w:rPr>
          <w:rFonts w:ascii="Times New Roman" w:eastAsia="Calibri" w:hAnsi="Times New Roman"/>
          <w:sz w:val="28"/>
          <w:szCs w:val="28"/>
          <w:lang w:eastAsia="en-US"/>
        </w:rPr>
        <w:t>относящимся к компетенции отдела</w:t>
      </w:r>
      <w:r w:rsidRPr="00510658">
        <w:rPr>
          <w:rFonts w:ascii="Times New Roman" w:hAnsi="Times New Roman"/>
          <w:sz w:val="28"/>
          <w:szCs w:val="28"/>
        </w:rPr>
        <w:t xml:space="preserve"> в соответствии с производственным  планом Росстата;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t>5.1.3. Подготовка официальной статистической информации для размещения на официальном сайте Северо-</w:t>
      </w:r>
      <w:proofErr w:type="spellStart"/>
      <w:r w:rsidRPr="00510658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1065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t>5.1.4. Контроль загрузки статистических показателей по установленному перечню  по статистике уровня жизни населения в региональную базу статистических данных (РБСД);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t>5.1.5. Подготовка статистических материалов для включения в официальные доклады о социально-экономическом положении Ставропольского края, официальные статистические публикации, другие экономико-статистические материалы и информационно-статистические издания;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10658">
        <w:rPr>
          <w:rFonts w:ascii="Times New Roman" w:hAnsi="Times New Roman"/>
          <w:sz w:val="28"/>
          <w:szCs w:val="28"/>
        </w:rPr>
        <w:t xml:space="preserve">5.1.6. </w:t>
      </w:r>
      <w:r w:rsidRPr="00510658">
        <w:rPr>
          <w:rFonts w:ascii="Times New Roman" w:eastAsia="Calibri" w:hAnsi="Times New Roman"/>
          <w:sz w:val="28"/>
          <w:szCs w:val="28"/>
          <w:lang w:eastAsia="en-US"/>
        </w:rPr>
        <w:t xml:space="preserve">Участие в разработке текущих и перспективных планов, в том числе годовых производственных планов работ </w:t>
      </w:r>
      <w:r w:rsidRPr="00510658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510658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10658">
        <w:rPr>
          <w:rFonts w:ascii="Times New Roman" w:eastAsia="Calibri" w:hAnsi="Times New Roman"/>
          <w:sz w:val="28"/>
          <w:szCs w:val="28"/>
          <w:lang w:eastAsia="en-US"/>
        </w:rPr>
        <w:t xml:space="preserve">, и </w:t>
      </w:r>
      <w:proofErr w:type="gramStart"/>
      <w:r w:rsidRPr="00510658">
        <w:rPr>
          <w:rFonts w:ascii="Times New Roman" w:eastAsia="Calibri" w:hAnsi="Times New Roman"/>
          <w:sz w:val="28"/>
          <w:szCs w:val="28"/>
          <w:lang w:eastAsia="en-US"/>
        </w:rPr>
        <w:t>контроле за</w:t>
      </w:r>
      <w:proofErr w:type="gramEnd"/>
      <w:r w:rsidRPr="00510658">
        <w:rPr>
          <w:rFonts w:ascii="Times New Roman" w:eastAsia="Calibri" w:hAnsi="Times New Roman"/>
          <w:sz w:val="28"/>
          <w:szCs w:val="28"/>
          <w:lang w:eastAsia="en-US"/>
        </w:rPr>
        <w:t xml:space="preserve"> их выполнением по вопросам, относящимся к компетенции отдела.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t xml:space="preserve">5.2. </w:t>
      </w:r>
      <w:r w:rsidRPr="00510658">
        <w:rPr>
          <w:rFonts w:ascii="Times New Roman" w:hAnsi="Times New Roman"/>
          <w:b/>
          <w:sz w:val="28"/>
          <w:szCs w:val="28"/>
        </w:rPr>
        <w:t>В части у</w:t>
      </w:r>
      <w:r w:rsidRPr="00510658">
        <w:rPr>
          <w:rFonts w:ascii="Times New Roman" w:hAnsi="Times New Roman"/>
          <w:b/>
          <w:sz w:val="28"/>
          <w:szCs w:val="24"/>
        </w:rPr>
        <w:t>частия в р</w:t>
      </w:r>
      <w:r w:rsidRPr="00510658">
        <w:rPr>
          <w:rFonts w:ascii="Times New Roman" w:hAnsi="Times New Roman"/>
          <w:b/>
          <w:sz w:val="28"/>
          <w:szCs w:val="28"/>
        </w:rPr>
        <w:t>азработке в установленном порядке, в пределах своей компетенции, официальной статистической методологии для проведения федеральных статистических наблюдений и формировании официальной статистической информации. Обеспечение</w:t>
      </w:r>
      <w:r w:rsidRPr="00510658">
        <w:rPr>
          <w:rFonts w:ascii="Times New Roman" w:hAnsi="Times New Roman"/>
          <w:b/>
          <w:sz w:val="28"/>
          <w:szCs w:val="28"/>
          <w:highlight w:val="green"/>
        </w:rPr>
        <w:t xml:space="preserve"> </w:t>
      </w:r>
      <w:r w:rsidRPr="00510658">
        <w:rPr>
          <w:rFonts w:ascii="Times New Roman" w:hAnsi="Times New Roman"/>
          <w:b/>
          <w:sz w:val="28"/>
          <w:szCs w:val="28"/>
        </w:rPr>
        <w:t>реализации официальной методологии и принципов официальной статистики в области уровня жизни населения: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10658">
        <w:rPr>
          <w:rFonts w:ascii="Times New Roman" w:hAnsi="Times New Roman"/>
          <w:sz w:val="28"/>
          <w:szCs w:val="28"/>
        </w:rPr>
        <w:t xml:space="preserve">5.2.1. </w:t>
      </w:r>
      <w:r w:rsidRPr="0051065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510658">
        <w:rPr>
          <w:rFonts w:ascii="Times New Roman" w:hAnsi="Times New Roman"/>
          <w:sz w:val="28"/>
          <w:szCs w:val="28"/>
        </w:rPr>
        <w:t xml:space="preserve">беспечение реализации </w:t>
      </w:r>
      <w:r w:rsidRPr="00510658">
        <w:rPr>
          <w:rFonts w:ascii="Times New Roman" w:eastAsia="Calibri" w:hAnsi="Times New Roman"/>
          <w:sz w:val="28"/>
          <w:szCs w:val="28"/>
          <w:lang w:eastAsia="en-US"/>
        </w:rPr>
        <w:t xml:space="preserve">научно-обоснованной официальной статистической методологии для проведения федеральных статистических наблюдений и формирования официальной статистической информации </w:t>
      </w:r>
      <w:r w:rsidRPr="00510658">
        <w:rPr>
          <w:rFonts w:ascii="Times New Roman" w:hAnsi="Times New Roman"/>
          <w:sz w:val="28"/>
          <w:szCs w:val="28"/>
        </w:rPr>
        <w:t xml:space="preserve">по </w:t>
      </w:r>
      <w:r w:rsidRPr="00510658">
        <w:rPr>
          <w:rFonts w:ascii="Times New Roman" w:hAnsi="Times New Roman"/>
          <w:sz w:val="28"/>
          <w:szCs w:val="24"/>
        </w:rPr>
        <w:t>показателям</w:t>
      </w:r>
      <w:r w:rsidRPr="00510658">
        <w:rPr>
          <w:rFonts w:ascii="Times New Roman" w:hAnsi="Times New Roman"/>
          <w:sz w:val="28"/>
          <w:szCs w:val="28"/>
        </w:rPr>
        <w:t xml:space="preserve">, относящимся к компетенции отдела, участие </w:t>
      </w:r>
      <w:r w:rsidRPr="00510658">
        <w:rPr>
          <w:rFonts w:ascii="Times New Roman" w:eastAsia="Calibri" w:hAnsi="Times New Roman"/>
          <w:sz w:val="28"/>
          <w:szCs w:val="28"/>
          <w:lang w:eastAsia="en-US"/>
        </w:rPr>
        <w:t>в установленном порядке</w:t>
      </w:r>
      <w:r w:rsidRPr="00510658">
        <w:rPr>
          <w:rFonts w:ascii="Times New Roman" w:hAnsi="Times New Roman"/>
          <w:sz w:val="28"/>
          <w:szCs w:val="28"/>
        </w:rPr>
        <w:t xml:space="preserve"> в до</w:t>
      </w:r>
      <w:r w:rsidRPr="00510658">
        <w:rPr>
          <w:rFonts w:ascii="Times New Roman" w:eastAsia="Calibri" w:hAnsi="Times New Roman"/>
          <w:sz w:val="28"/>
          <w:szCs w:val="28"/>
          <w:lang w:eastAsia="en-US"/>
        </w:rPr>
        <w:t xml:space="preserve">работке </w:t>
      </w:r>
      <w:r w:rsidRPr="00510658">
        <w:rPr>
          <w:rFonts w:ascii="Times New Roman" w:hAnsi="Times New Roman"/>
          <w:sz w:val="28"/>
          <w:szCs w:val="28"/>
        </w:rPr>
        <w:t>указанной методологии.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10658">
        <w:rPr>
          <w:rFonts w:ascii="Times New Roman" w:eastAsia="Calibri" w:hAnsi="Times New Roman"/>
          <w:sz w:val="28"/>
          <w:szCs w:val="28"/>
          <w:lang w:eastAsia="en-US"/>
        </w:rPr>
        <w:t xml:space="preserve">5.2.2. Подготовка предложений и замечаний в пределах компетенции отдела: 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10658">
        <w:rPr>
          <w:rFonts w:ascii="Times New Roman" w:eastAsia="Calibri" w:hAnsi="Times New Roman"/>
          <w:sz w:val="28"/>
          <w:szCs w:val="28"/>
          <w:lang w:eastAsia="en-US"/>
        </w:rPr>
        <w:t xml:space="preserve">- по совершенствованию методологии </w:t>
      </w:r>
      <w:r w:rsidRPr="00510658">
        <w:rPr>
          <w:rFonts w:ascii="Times New Roman" w:hAnsi="Times New Roman"/>
          <w:sz w:val="28"/>
          <w:szCs w:val="28"/>
        </w:rPr>
        <w:t>для проведения федеральных статистических наблюдений;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10658">
        <w:rPr>
          <w:rFonts w:ascii="Times New Roman" w:eastAsia="Calibri" w:hAnsi="Times New Roman"/>
          <w:sz w:val="28"/>
          <w:szCs w:val="28"/>
          <w:lang w:eastAsia="en-US"/>
        </w:rPr>
        <w:t>- по реализации современных методов формирования информационных ресурсов и технологий в области статистической деятельности.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10658">
        <w:rPr>
          <w:rFonts w:ascii="Times New Roman" w:eastAsia="Calibri" w:hAnsi="Times New Roman"/>
          <w:sz w:val="28"/>
          <w:szCs w:val="28"/>
          <w:lang w:eastAsia="en-US"/>
        </w:rPr>
        <w:t xml:space="preserve">5.2.3. Подготовка предложений по актуализации баз статистических данных и материалов на официальном сайте </w:t>
      </w:r>
      <w:r w:rsidRPr="00510658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510658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10658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1065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5.2.4. Подготовка материалов в официальные издания </w:t>
      </w:r>
      <w:r w:rsidRPr="00510658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510658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10658">
        <w:rPr>
          <w:rFonts w:ascii="Times New Roman" w:eastAsia="Calibri" w:hAnsi="Times New Roman"/>
          <w:sz w:val="28"/>
          <w:szCs w:val="28"/>
          <w:lang w:eastAsia="en-US"/>
        </w:rPr>
        <w:t>: «Ставропольский край в цифрах», «Статистический ежегодник» по направлениям, отнесенным к компетенции отдела.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10658">
        <w:rPr>
          <w:rFonts w:ascii="Times New Roman" w:eastAsia="Calibri" w:hAnsi="Times New Roman"/>
          <w:sz w:val="28"/>
          <w:szCs w:val="28"/>
          <w:lang w:eastAsia="en-US"/>
        </w:rPr>
        <w:t xml:space="preserve">5.2.5. Осуществление мероприятий по организации и проведению научно-практических конференций, семинаров и других общественных мероприятий </w:t>
      </w:r>
      <w:r w:rsidRPr="00510658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510658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10658">
        <w:rPr>
          <w:rFonts w:ascii="Times New Roman" w:eastAsia="Calibri" w:hAnsi="Times New Roman"/>
          <w:sz w:val="28"/>
          <w:szCs w:val="28"/>
          <w:lang w:eastAsia="en-US"/>
        </w:rPr>
        <w:t xml:space="preserve"> по вопросам, относящимся к компетенции отдела.</w:t>
      </w:r>
    </w:p>
    <w:p w:rsidR="00510658" w:rsidRPr="00510658" w:rsidRDefault="00510658" w:rsidP="00510658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658">
        <w:rPr>
          <w:rFonts w:ascii="Times New Roman" w:hAnsi="Times New Roman"/>
          <w:b/>
          <w:sz w:val="28"/>
          <w:szCs w:val="24"/>
        </w:rPr>
        <w:t xml:space="preserve">5.3. В части участия в </w:t>
      </w:r>
      <w:r w:rsidRPr="00510658">
        <w:rPr>
          <w:rFonts w:ascii="Times New Roman" w:hAnsi="Times New Roman"/>
          <w:b/>
          <w:sz w:val="28"/>
          <w:szCs w:val="28"/>
        </w:rPr>
        <w:t xml:space="preserve">подготовке предложений при разработке </w:t>
      </w:r>
      <w:hyperlink r:id="rId7" w:history="1">
        <w:r w:rsidRPr="00510658">
          <w:rPr>
            <w:rFonts w:ascii="Times New Roman" w:hAnsi="Times New Roman"/>
            <w:b/>
            <w:sz w:val="28"/>
            <w:szCs w:val="28"/>
          </w:rPr>
          <w:t>форм</w:t>
        </w:r>
      </w:hyperlink>
      <w:r w:rsidRPr="00510658">
        <w:rPr>
          <w:rFonts w:ascii="Times New Roman" w:hAnsi="Times New Roman"/>
          <w:b/>
          <w:sz w:val="28"/>
          <w:szCs w:val="28"/>
        </w:rPr>
        <w:t xml:space="preserve"> федерального статистического наблюдения и указаний по их заполнению: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t>5.3.1. Подготовка замечаний и предложений по актуализации форм федеральных статистических наблюдений и указаний по их заполнению.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658">
        <w:rPr>
          <w:rFonts w:ascii="Times New Roman" w:hAnsi="Times New Roman"/>
          <w:b/>
          <w:sz w:val="28"/>
          <w:szCs w:val="28"/>
        </w:rPr>
        <w:t>5.4. В части подготовки, методологического обеспечения, проведения федеральных статистических наблюдений в сфере деятельности отдела и обработки данных, полученных в результате этих наблюдений, в целях формирования официальной статистической информации в области уровня жизни населения: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4"/>
        </w:rPr>
      </w:pPr>
      <w:r w:rsidRPr="00510658">
        <w:rPr>
          <w:rFonts w:ascii="Times New Roman" w:hAnsi="Times New Roman"/>
          <w:sz w:val="28"/>
          <w:szCs w:val="28"/>
        </w:rPr>
        <w:t>5.4.1.</w:t>
      </w:r>
      <w:r w:rsidRPr="00510658">
        <w:rPr>
          <w:rFonts w:ascii="Times New Roman" w:hAnsi="Times New Roman"/>
          <w:sz w:val="28"/>
          <w:szCs w:val="24"/>
        </w:rPr>
        <w:t xml:space="preserve"> Организация и проведение федеральных статистических наблюдений по статистике уровня жизни населения в соответствии с официальной статистической методологией;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10658">
        <w:rPr>
          <w:rFonts w:ascii="Times New Roman" w:hAnsi="Times New Roman"/>
          <w:sz w:val="28"/>
          <w:szCs w:val="28"/>
        </w:rPr>
        <w:t xml:space="preserve">5.4.2. </w:t>
      </w:r>
      <w:r w:rsidRPr="00510658">
        <w:rPr>
          <w:rFonts w:ascii="Times New Roman" w:hAnsi="Times New Roman"/>
          <w:sz w:val="28"/>
          <w:szCs w:val="24"/>
        </w:rPr>
        <w:t>Участие в осуществляемых по линии Росстата программах изучения и практического использования как национального, так и международного прогрессивного опыта в области статистики уровня жизни населения.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iCs/>
          <w:sz w:val="28"/>
          <w:szCs w:val="28"/>
        </w:rPr>
        <w:t>5.4.3. Ведение баз данных по важнейшим показателям уровня жизни населения</w:t>
      </w:r>
      <w:r w:rsidRPr="00510658">
        <w:rPr>
          <w:rFonts w:ascii="Times New Roman" w:hAnsi="Times New Roman"/>
          <w:sz w:val="28"/>
          <w:szCs w:val="28"/>
        </w:rPr>
        <w:t>.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658">
        <w:rPr>
          <w:rFonts w:ascii="Times New Roman" w:hAnsi="Times New Roman"/>
          <w:b/>
          <w:sz w:val="28"/>
          <w:szCs w:val="28"/>
        </w:rPr>
        <w:t>5.5. В части организации работы по выполнению в отделе требований федеральных законов, приказов Росстата и других нормативных документов по вопросам, относящимся к компетенции отдела: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t>5.5.1. Обеспечение реализации положений Федерального закона от             27 июля 2004 г. № 79-ФЗ «О государственной гражданской службе Российской Федерации»;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t>5.5.2. Организация и контроль соблюдения Служебного распорядка Северо-</w:t>
      </w:r>
      <w:proofErr w:type="spellStart"/>
      <w:r w:rsidRPr="00510658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10658">
        <w:rPr>
          <w:rFonts w:ascii="Times New Roman" w:hAnsi="Times New Roman"/>
          <w:sz w:val="28"/>
          <w:szCs w:val="28"/>
        </w:rPr>
        <w:t>, Правил внутреннего трудового распорядка Северо-</w:t>
      </w:r>
      <w:proofErr w:type="spellStart"/>
      <w:r w:rsidRPr="00510658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10658">
        <w:rPr>
          <w:rFonts w:ascii="Times New Roman" w:hAnsi="Times New Roman"/>
          <w:sz w:val="28"/>
          <w:szCs w:val="28"/>
        </w:rPr>
        <w:t>, Кодекса этики и служебного поведения федеральных государственных гражданских служащих Федеральной службы государственной статистики в отделе;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t>5.5.3. Обеспечение предоставления сведений гражданскими служащими отдела о доходах, расходах, об имуществе и обязательствах имущественного характера, подлежащих размещению на официальном сайте Северо-</w:t>
      </w:r>
      <w:proofErr w:type="spellStart"/>
      <w:r w:rsidRPr="00510658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1065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характера;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lastRenderedPageBreak/>
        <w:t>5.5.4. Обеспечение исполнения гражданскими служащими отдела 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t>5.5.5. Профилактика коррупционных проявлений, обеспечение соблюдения гражданскими служащими отдела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службе, и урегулирования конфликта интересов на государственной гражданской службе;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t>5.5.6. Планирование профессиональной подготовки гражданских служащих отдела;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t>5.5.7. Соблюдение установленного в Северо-</w:t>
      </w:r>
      <w:proofErr w:type="spellStart"/>
      <w:r w:rsidRPr="00510658">
        <w:rPr>
          <w:rFonts w:ascii="Times New Roman" w:hAnsi="Times New Roman"/>
          <w:sz w:val="28"/>
          <w:szCs w:val="28"/>
        </w:rPr>
        <w:t>Кавказстате</w:t>
      </w:r>
      <w:proofErr w:type="spellEnd"/>
      <w:r w:rsidRPr="00510658">
        <w:rPr>
          <w:rFonts w:ascii="Times New Roman" w:hAnsi="Times New Roman"/>
          <w:sz w:val="28"/>
          <w:szCs w:val="28"/>
        </w:rPr>
        <w:t xml:space="preserve"> режима хранения и защиты первичных статистических данных, иной конфиденциальной информации от несанкционированного доступа, хищения, утраты, подделки или искажения;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t>5.5.8. Подготовка предложений о допуске гражданских служащих отдела к государственной тайне и обоснований необходимости их допуска к государственной тайне;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t>5.5.9. Участие в соответствующих мероприятиях по мобилизационной подготовке и гражданской обороне Северо-</w:t>
      </w:r>
      <w:proofErr w:type="spellStart"/>
      <w:r w:rsidRPr="00510658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10658">
        <w:rPr>
          <w:rFonts w:ascii="Times New Roman" w:hAnsi="Times New Roman"/>
          <w:sz w:val="28"/>
          <w:szCs w:val="28"/>
        </w:rPr>
        <w:t xml:space="preserve">; 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t>5.5.10. Подготовка предложений в Росстат по направлениям развития статистики, их методологическому, организационно-техническому и кадровому обеспечению;</w:t>
      </w:r>
    </w:p>
    <w:p w:rsidR="00510658" w:rsidRPr="00510658" w:rsidRDefault="00510658" w:rsidP="00510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658">
        <w:rPr>
          <w:rFonts w:ascii="Times New Roman" w:hAnsi="Times New Roman"/>
          <w:sz w:val="28"/>
          <w:szCs w:val="28"/>
        </w:rPr>
        <w:t>5.5.11. Подготовка материалов к докладу о результатах деятельности Северо-</w:t>
      </w:r>
      <w:proofErr w:type="spellStart"/>
      <w:r w:rsidRPr="00510658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10658">
        <w:rPr>
          <w:rFonts w:ascii="Times New Roman" w:hAnsi="Times New Roman"/>
          <w:sz w:val="28"/>
          <w:szCs w:val="28"/>
        </w:rPr>
        <w:t xml:space="preserve"> по вопросам, относящимся к компетенции отдела.</w:t>
      </w:r>
    </w:p>
    <w:p w:rsidR="00B437E2" w:rsidRPr="00B437E2" w:rsidRDefault="00B437E2" w:rsidP="00B21BEC">
      <w:pPr>
        <w:widowControl w:val="0"/>
        <w:tabs>
          <w:tab w:val="left" w:pos="101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</w:pPr>
      <w:r>
        <w:t>_______________________</w:t>
      </w:r>
    </w:p>
    <w:sectPr w:rsidR="00A50EA5" w:rsidSect="007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195"/>
    <w:multiLevelType w:val="hybridMultilevel"/>
    <w:tmpl w:val="9A3C8022"/>
    <w:lvl w:ilvl="0" w:tplc="CE5AC99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02129F"/>
    <w:multiLevelType w:val="multilevel"/>
    <w:tmpl w:val="2820A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3"/>
    <w:rsid w:val="00151174"/>
    <w:rsid w:val="002D177C"/>
    <w:rsid w:val="00410C8A"/>
    <w:rsid w:val="00494B8E"/>
    <w:rsid w:val="004F2424"/>
    <w:rsid w:val="00510658"/>
    <w:rsid w:val="00527CF5"/>
    <w:rsid w:val="0054157D"/>
    <w:rsid w:val="00655BFB"/>
    <w:rsid w:val="006B59D1"/>
    <w:rsid w:val="006F59A7"/>
    <w:rsid w:val="00727883"/>
    <w:rsid w:val="00743EA9"/>
    <w:rsid w:val="008240F0"/>
    <w:rsid w:val="00891347"/>
    <w:rsid w:val="008D473E"/>
    <w:rsid w:val="009B2EDC"/>
    <w:rsid w:val="009E53AB"/>
    <w:rsid w:val="00A50EA5"/>
    <w:rsid w:val="00B21BEC"/>
    <w:rsid w:val="00B437E2"/>
    <w:rsid w:val="00C07D70"/>
    <w:rsid w:val="00DD62EB"/>
    <w:rsid w:val="00E2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E2C80F011B0DA873D328F5C7C3425C1CB0B73ED82A5644586C00D4dAc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E2C80F011B0DA873D328F5C7C3425C1CB0B73ED82A5644586C00D4dAc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P26_ValentukyavGS</dc:creator>
  <cp:lastModifiedBy>Валентукявичене Галина Сергеевна</cp:lastModifiedBy>
  <cp:revision>3</cp:revision>
  <dcterms:created xsi:type="dcterms:W3CDTF">2022-08-05T12:33:00Z</dcterms:created>
  <dcterms:modified xsi:type="dcterms:W3CDTF">2022-08-05T12:35:00Z</dcterms:modified>
</cp:coreProperties>
</file>